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4715" w14:textId="4A535FD8" w:rsidR="003A0B6B" w:rsidRPr="0074727C" w:rsidRDefault="00633DA5" w:rsidP="003A0B6B">
      <w:pPr>
        <w:pStyle w:val="Default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4808A" wp14:editId="6091E3CF">
            <wp:simplePos x="0" y="0"/>
            <wp:positionH relativeFrom="margin">
              <wp:align>right</wp:align>
            </wp:positionH>
            <wp:positionV relativeFrom="paragraph">
              <wp:posOffset>14376</wp:posOffset>
            </wp:positionV>
            <wp:extent cx="2038350" cy="772874"/>
            <wp:effectExtent l="0" t="0" r="0" b="8255"/>
            <wp:wrapSquare wrapText="bothSides"/>
            <wp:docPr id="654029323" name="Picture 654029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7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CF267" w14:textId="332E3145" w:rsidR="003A0B6B" w:rsidRPr="0074727C" w:rsidRDefault="003A0B6B" w:rsidP="00633DA5">
      <w:pPr>
        <w:pStyle w:val="Default"/>
      </w:pPr>
    </w:p>
    <w:p w14:paraId="584021D5" w14:textId="77777777" w:rsidR="00761B54" w:rsidRDefault="00761B54" w:rsidP="003A0B6B">
      <w:pPr>
        <w:pStyle w:val="Default"/>
        <w:jc w:val="center"/>
        <w:rPr>
          <w:b/>
          <w:bCs/>
          <w:sz w:val="20"/>
          <w:szCs w:val="20"/>
        </w:rPr>
      </w:pPr>
    </w:p>
    <w:p w14:paraId="622DE5ED" w14:textId="77777777" w:rsidR="00761B54" w:rsidRDefault="00761B54" w:rsidP="003A0B6B">
      <w:pPr>
        <w:pStyle w:val="Default"/>
        <w:jc w:val="center"/>
        <w:rPr>
          <w:b/>
          <w:bCs/>
          <w:sz w:val="20"/>
          <w:szCs w:val="20"/>
        </w:rPr>
      </w:pPr>
    </w:p>
    <w:p w14:paraId="002B3684" w14:textId="77777777" w:rsidR="00761B54" w:rsidRDefault="00761B54" w:rsidP="003A0B6B">
      <w:pPr>
        <w:pStyle w:val="Default"/>
        <w:jc w:val="center"/>
        <w:rPr>
          <w:b/>
          <w:bCs/>
          <w:sz w:val="20"/>
          <w:szCs w:val="20"/>
        </w:rPr>
      </w:pPr>
    </w:p>
    <w:p w14:paraId="53750580" w14:textId="77777777" w:rsidR="001D42AE" w:rsidRDefault="001D42AE" w:rsidP="003A0B6B">
      <w:pPr>
        <w:pStyle w:val="Default"/>
        <w:jc w:val="center"/>
        <w:rPr>
          <w:b/>
          <w:bCs/>
          <w:sz w:val="20"/>
          <w:szCs w:val="20"/>
        </w:rPr>
      </w:pPr>
    </w:p>
    <w:p w14:paraId="603650FB" w14:textId="77777777" w:rsidR="001D42AE" w:rsidRDefault="001D42AE" w:rsidP="003A0B6B">
      <w:pPr>
        <w:pStyle w:val="Default"/>
        <w:jc w:val="center"/>
        <w:rPr>
          <w:b/>
          <w:bCs/>
          <w:sz w:val="20"/>
          <w:szCs w:val="20"/>
        </w:rPr>
      </w:pPr>
    </w:p>
    <w:p w14:paraId="32AC4A56" w14:textId="4B60EB79" w:rsidR="003A0B6B" w:rsidRPr="0074727C" w:rsidRDefault="003A0B6B" w:rsidP="003A0B6B">
      <w:pPr>
        <w:pStyle w:val="Default"/>
        <w:jc w:val="center"/>
        <w:rPr>
          <w:sz w:val="20"/>
          <w:szCs w:val="20"/>
        </w:rPr>
      </w:pPr>
      <w:r w:rsidRPr="0074727C">
        <w:rPr>
          <w:b/>
          <w:bCs/>
          <w:sz w:val="20"/>
          <w:szCs w:val="20"/>
        </w:rPr>
        <w:t xml:space="preserve">PROXY VOTING FORM </w:t>
      </w:r>
    </w:p>
    <w:p w14:paraId="16AC94E5" w14:textId="77777777" w:rsidR="003A0B6B" w:rsidRPr="0074727C" w:rsidRDefault="003A0B6B" w:rsidP="003A0B6B">
      <w:pPr>
        <w:pStyle w:val="Default"/>
        <w:jc w:val="center"/>
        <w:rPr>
          <w:b/>
          <w:bCs/>
          <w:sz w:val="20"/>
          <w:szCs w:val="20"/>
        </w:rPr>
      </w:pPr>
      <w:r w:rsidRPr="0074727C">
        <w:rPr>
          <w:b/>
          <w:bCs/>
          <w:sz w:val="20"/>
          <w:szCs w:val="20"/>
        </w:rPr>
        <w:t>FOR USE AT THE ANNUAL GENERAL MEETING OF</w:t>
      </w:r>
    </w:p>
    <w:p w14:paraId="75D8CBE3" w14:textId="1C62D66F" w:rsidR="003A0B6B" w:rsidRDefault="003A0B6B" w:rsidP="003A0B6B">
      <w:pPr>
        <w:pStyle w:val="Default"/>
        <w:jc w:val="center"/>
        <w:rPr>
          <w:b/>
          <w:bCs/>
          <w:sz w:val="20"/>
          <w:szCs w:val="20"/>
        </w:rPr>
      </w:pPr>
      <w:r w:rsidRPr="4B0CDDFB">
        <w:rPr>
          <w:b/>
          <w:bCs/>
          <w:sz w:val="20"/>
          <w:szCs w:val="20"/>
        </w:rPr>
        <w:t xml:space="preserve"> SHROPSHIRE WILDLIFE TRUST</w:t>
      </w:r>
      <w:r w:rsidR="1CD59206" w:rsidRPr="4B0CDDFB">
        <w:rPr>
          <w:b/>
          <w:bCs/>
          <w:sz w:val="20"/>
          <w:szCs w:val="20"/>
        </w:rPr>
        <w:t xml:space="preserve"> -</w:t>
      </w:r>
      <w:r w:rsidRPr="4B0CDDFB">
        <w:rPr>
          <w:b/>
          <w:bCs/>
          <w:sz w:val="20"/>
          <w:szCs w:val="20"/>
        </w:rPr>
        <w:t xml:space="preserve"> S</w:t>
      </w:r>
      <w:r w:rsidR="3ED7890E" w:rsidRPr="4B0CDDFB">
        <w:rPr>
          <w:b/>
          <w:bCs/>
          <w:sz w:val="20"/>
          <w:szCs w:val="20"/>
        </w:rPr>
        <w:t>ATURDAY</w:t>
      </w:r>
      <w:r w:rsidRPr="4B0CDDFB">
        <w:rPr>
          <w:b/>
          <w:bCs/>
          <w:sz w:val="20"/>
          <w:szCs w:val="20"/>
        </w:rPr>
        <w:t xml:space="preserve"> 1</w:t>
      </w:r>
      <w:r w:rsidR="0CF9B110" w:rsidRPr="4B0CDDFB">
        <w:rPr>
          <w:b/>
          <w:bCs/>
          <w:sz w:val="20"/>
          <w:szCs w:val="20"/>
        </w:rPr>
        <w:t>2</w:t>
      </w:r>
      <w:r w:rsidRPr="4B0CDDFB">
        <w:rPr>
          <w:b/>
          <w:bCs/>
          <w:sz w:val="20"/>
          <w:szCs w:val="20"/>
        </w:rPr>
        <w:t xml:space="preserve"> OCTOBER 202</w:t>
      </w:r>
      <w:r w:rsidR="1C7F6B41" w:rsidRPr="4B0CDDFB">
        <w:rPr>
          <w:b/>
          <w:bCs/>
          <w:sz w:val="20"/>
          <w:szCs w:val="20"/>
        </w:rPr>
        <w:t>4</w:t>
      </w:r>
    </w:p>
    <w:p w14:paraId="17EF458E" w14:textId="77777777" w:rsidR="00761B54" w:rsidRPr="0074727C" w:rsidRDefault="00761B54" w:rsidP="003A0B6B">
      <w:pPr>
        <w:pStyle w:val="Default"/>
        <w:jc w:val="center"/>
        <w:rPr>
          <w:b/>
          <w:bCs/>
          <w:sz w:val="20"/>
          <w:szCs w:val="20"/>
        </w:rPr>
      </w:pPr>
    </w:p>
    <w:p w14:paraId="1912B43C" w14:textId="77777777" w:rsidR="003A0B6B" w:rsidRPr="0074727C" w:rsidRDefault="003A0B6B" w:rsidP="003A0B6B">
      <w:pPr>
        <w:pStyle w:val="Default"/>
        <w:jc w:val="center"/>
        <w:rPr>
          <w:b/>
          <w:bCs/>
          <w:sz w:val="16"/>
          <w:szCs w:val="16"/>
        </w:rPr>
      </w:pPr>
    </w:p>
    <w:p w14:paraId="7D992381" w14:textId="77777777" w:rsidR="003A0B6B" w:rsidRPr="0074727C" w:rsidRDefault="003A0B6B" w:rsidP="003A0B6B">
      <w:pPr>
        <w:pStyle w:val="Default"/>
        <w:ind w:right="-363"/>
        <w:rPr>
          <w:sz w:val="20"/>
          <w:szCs w:val="20"/>
        </w:rPr>
      </w:pPr>
      <w:r w:rsidRPr="0074727C">
        <w:rPr>
          <w:b/>
          <w:bCs/>
          <w:sz w:val="20"/>
          <w:szCs w:val="20"/>
        </w:rPr>
        <w:t>To be completed if you wish to nominate a proxy instead of voting in person at the Annual General Meeting</w:t>
      </w:r>
      <w:r>
        <w:rPr>
          <w:b/>
          <w:bCs/>
          <w:sz w:val="20"/>
          <w:szCs w:val="20"/>
        </w:rPr>
        <w:t xml:space="preserve">.   </w:t>
      </w:r>
      <w:r w:rsidRPr="0074727C">
        <w:rPr>
          <w:sz w:val="20"/>
          <w:szCs w:val="20"/>
        </w:rPr>
        <w:t xml:space="preserve">(Please complete in Block Capitals) </w:t>
      </w:r>
    </w:p>
    <w:p w14:paraId="76F41787" w14:textId="77777777" w:rsidR="003A0B6B" w:rsidRPr="0074727C" w:rsidRDefault="003A0B6B" w:rsidP="003A0B6B">
      <w:pPr>
        <w:pStyle w:val="Default"/>
        <w:rPr>
          <w:sz w:val="16"/>
          <w:szCs w:val="16"/>
        </w:rPr>
      </w:pPr>
    </w:p>
    <w:p w14:paraId="0D378610" w14:textId="77777777" w:rsidR="003A0B6B" w:rsidRPr="0074727C" w:rsidRDefault="003A0B6B" w:rsidP="003A0B6B">
      <w:pPr>
        <w:pStyle w:val="Default"/>
        <w:rPr>
          <w:sz w:val="20"/>
          <w:szCs w:val="20"/>
        </w:rPr>
      </w:pPr>
      <w:r w:rsidRPr="0074727C">
        <w:rPr>
          <w:sz w:val="20"/>
          <w:szCs w:val="20"/>
        </w:rPr>
        <w:t xml:space="preserve">Name of member appointing the proxy:     ……………………… Membership no. ……………………. </w:t>
      </w:r>
    </w:p>
    <w:p w14:paraId="261EDC92" w14:textId="77777777" w:rsidR="003A0B6B" w:rsidRPr="0074727C" w:rsidRDefault="003A0B6B" w:rsidP="003A0B6B">
      <w:pPr>
        <w:pStyle w:val="Default"/>
        <w:rPr>
          <w:sz w:val="16"/>
          <w:szCs w:val="16"/>
        </w:rPr>
      </w:pPr>
    </w:p>
    <w:p w14:paraId="23998971" w14:textId="6557DB3E" w:rsidR="003A0B6B" w:rsidRPr="0074727C" w:rsidRDefault="003A0B6B" w:rsidP="4B0CDDFB">
      <w:pPr>
        <w:pStyle w:val="Default"/>
        <w:jc w:val="both"/>
        <w:rPr>
          <w:sz w:val="20"/>
          <w:szCs w:val="20"/>
        </w:rPr>
      </w:pPr>
      <w:r w:rsidRPr="4B0CDDFB">
        <w:rPr>
          <w:sz w:val="20"/>
          <w:szCs w:val="20"/>
        </w:rPr>
        <w:t>Address</w:t>
      </w:r>
      <w:r w:rsidR="3A8085EB" w:rsidRPr="4B0CDDFB">
        <w:rPr>
          <w:sz w:val="20"/>
          <w:szCs w:val="20"/>
        </w:rPr>
        <w:t xml:space="preserve"> of member appointing the proxy:</w:t>
      </w:r>
    </w:p>
    <w:p w14:paraId="2B7532D1" w14:textId="48D254B9" w:rsidR="003A0B6B" w:rsidRPr="0074727C" w:rsidRDefault="003A0B6B" w:rsidP="4B0CDDFB">
      <w:pPr>
        <w:pStyle w:val="Default"/>
        <w:jc w:val="both"/>
        <w:rPr>
          <w:sz w:val="20"/>
          <w:szCs w:val="20"/>
        </w:rPr>
      </w:pPr>
    </w:p>
    <w:p w14:paraId="09008ED4" w14:textId="59808FE1" w:rsidR="003A0B6B" w:rsidRPr="0074727C" w:rsidRDefault="003A0B6B" w:rsidP="003A0B6B">
      <w:pPr>
        <w:pStyle w:val="Default"/>
        <w:jc w:val="both"/>
        <w:rPr>
          <w:sz w:val="20"/>
          <w:szCs w:val="20"/>
        </w:rPr>
      </w:pPr>
      <w:r w:rsidRPr="4B0CDDFB">
        <w:rPr>
          <w:sz w:val="20"/>
          <w:szCs w:val="20"/>
        </w:rPr>
        <w:t xml:space="preserve"> …………………………………………………………………………………………………</w:t>
      </w:r>
      <w:r w:rsidR="6D52006A" w:rsidRPr="4B0CDDFB">
        <w:rPr>
          <w:sz w:val="20"/>
          <w:szCs w:val="20"/>
        </w:rPr>
        <w:t xml:space="preserve">… </w:t>
      </w:r>
      <w:r w:rsidRPr="4B0CDDFB">
        <w:rPr>
          <w:sz w:val="20"/>
          <w:szCs w:val="20"/>
        </w:rPr>
        <w:t>……</w:t>
      </w:r>
    </w:p>
    <w:p w14:paraId="757420EC" w14:textId="77777777" w:rsidR="003A0B6B" w:rsidRPr="0074727C" w:rsidRDefault="003A0B6B" w:rsidP="003A0B6B">
      <w:pPr>
        <w:pStyle w:val="Default"/>
        <w:jc w:val="both"/>
        <w:rPr>
          <w:sz w:val="20"/>
          <w:szCs w:val="20"/>
        </w:rPr>
      </w:pPr>
    </w:p>
    <w:p w14:paraId="7A52B4E7" w14:textId="244BE86A" w:rsidR="003A0B6B" w:rsidRPr="0074727C" w:rsidRDefault="003A0B6B" w:rsidP="4B0CDDFB">
      <w:pPr>
        <w:pStyle w:val="Default"/>
        <w:jc w:val="both"/>
        <w:rPr>
          <w:b/>
          <w:bCs/>
          <w:sz w:val="20"/>
          <w:szCs w:val="20"/>
        </w:rPr>
      </w:pPr>
      <w:r w:rsidRPr="71FB55DB">
        <w:rPr>
          <w:sz w:val="20"/>
          <w:szCs w:val="20"/>
        </w:rPr>
        <w:t>I/We hereby appoint the Chair of the meeting as my proxy to vote as they see fit at the Annual General Meeting of Shropshire Wildlife Trust to be held on Saturday 1</w:t>
      </w:r>
      <w:r w:rsidR="2B374A7B" w:rsidRPr="71FB55DB">
        <w:rPr>
          <w:sz w:val="20"/>
          <w:szCs w:val="20"/>
        </w:rPr>
        <w:t>2</w:t>
      </w:r>
      <w:r w:rsidRPr="71FB55DB">
        <w:rPr>
          <w:sz w:val="20"/>
          <w:szCs w:val="20"/>
        </w:rPr>
        <w:t xml:space="preserve"> October 202</w:t>
      </w:r>
      <w:r w:rsidR="47EF2720" w:rsidRPr="71FB55DB">
        <w:rPr>
          <w:sz w:val="20"/>
          <w:szCs w:val="20"/>
        </w:rPr>
        <w:t xml:space="preserve">4 </w:t>
      </w:r>
      <w:r w:rsidRPr="71FB55DB">
        <w:rPr>
          <w:sz w:val="20"/>
          <w:szCs w:val="20"/>
        </w:rPr>
        <w:t xml:space="preserve">and at any adjournment thereof. </w:t>
      </w:r>
    </w:p>
    <w:p w14:paraId="6F934333" w14:textId="77777777" w:rsidR="00761B54" w:rsidRDefault="00761B54" w:rsidP="003A0B6B">
      <w:pPr>
        <w:pStyle w:val="Default"/>
        <w:jc w:val="both"/>
        <w:rPr>
          <w:b/>
          <w:sz w:val="20"/>
          <w:szCs w:val="20"/>
        </w:rPr>
      </w:pPr>
    </w:p>
    <w:p w14:paraId="51F305F1" w14:textId="77777777" w:rsidR="003A0B6B" w:rsidRDefault="003A0B6B" w:rsidP="003A0B6B">
      <w:pPr>
        <w:pStyle w:val="Default"/>
        <w:jc w:val="both"/>
        <w:rPr>
          <w:sz w:val="20"/>
          <w:szCs w:val="20"/>
        </w:rPr>
      </w:pPr>
      <w:r w:rsidRPr="0074727C">
        <w:rPr>
          <w:b/>
          <w:sz w:val="20"/>
          <w:szCs w:val="20"/>
        </w:rPr>
        <w:t>or</w:t>
      </w:r>
      <w:r w:rsidRPr="0074727C">
        <w:rPr>
          <w:sz w:val="20"/>
          <w:szCs w:val="20"/>
        </w:rPr>
        <w:t xml:space="preserve"> </w:t>
      </w:r>
    </w:p>
    <w:p w14:paraId="527E8206" w14:textId="77777777" w:rsidR="00761B54" w:rsidRPr="0074727C" w:rsidRDefault="00761B54" w:rsidP="003A0B6B">
      <w:pPr>
        <w:pStyle w:val="Default"/>
        <w:jc w:val="both"/>
        <w:rPr>
          <w:sz w:val="20"/>
          <w:szCs w:val="20"/>
        </w:rPr>
      </w:pPr>
    </w:p>
    <w:p w14:paraId="7337E16A" w14:textId="1E409B18" w:rsidR="003A0B6B" w:rsidRDefault="003A0B6B" w:rsidP="003A0B6B">
      <w:pPr>
        <w:pStyle w:val="Default"/>
        <w:rPr>
          <w:sz w:val="20"/>
          <w:szCs w:val="20"/>
        </w:rPr>
      </w:pPr>
      <w:r w:rsidRPr="5E5F5EFD">
        <w:rPr>
          <w:sz w:val="20"/>
          <w:szCs w:val="20"/>
        </w:rPr>
        <w:t xml:space="preserve">I/We hereby appoint …………………………………  whose address </w:t>
      </w:r>
      <w:r w:rsidR="05E06947" w:rsidRPr="5E5F5EFD">
        <w:rPr>
          <w:sz w:val="20"/>
          <w:szCs w:val="20"/>
        </w:rPr>
        <w:t>is …</w:t>
      </w:r>
      <w:r w:rsidRPr="5E5F5EFD">
        <w:rPr>
          <w:sz w:val="20"/>
          <w:szCs w:val="20"/>
        </w:rPr>
        <w:t>………………………………</w:t>
      </w:r>
    </w:p>
    <w:p w14:paraId="41CF8ACE" w14:textId="77777777" w:rsidR="003A0B6B" w:rsidRDefault="003A0B6B" w:rsidP="003A0B6B">
      <w:pPr>
        <w:pStyle w:val="Default"/>
        <w:rPr>
          <w:sz w:val="20"/>
          <w:szCs w:val="20"/>
        </w:rPr>
      </w:pPr>
    </w:p>
    <w:p w14:paraId="520CDEDF" w14:textId="77777777" w:rsidR="003A0B6B" w:rsidRDefault="003A0B6B" w:rsidP="003A0B6B">
      <w:pPr>
        <w:pStyle w:val="Default"/>
        <w:rPr>
          <w:sz w:val="20"/>
          <w:szCs w:val="20"/>
        </w:rPr>
      </w:pPr>
      <w:r w:rsidRPr="0074727C">
        <w:rPr>
          <w:sz w:val="20"/>
          <w:szCs w:val="20"/>
        </w:rPr>
        <w:t>…………………………………..…………………</w:t>
      </w:r>
      <w:r>
        <w:rPr>
          <w:sz w:val="20"/>
          <w:szCs w:val="20"/>
        </w:rPr>
        <w:t>……………………………………………………………….</w:t>
      </w:r>
    </w:p>
    <w:p w14:paraId="52CEE947" w14:textId="1C21173B" w:rsidR="003A0B6B" w:rsidRPr="0074727C" w:rsidRDefault="003A0B6B" w:rsidP="003A0B6B">
      <w:pPr>
        <w:pStyle w:val="Default"/>
        <w:jc w:val="both"/>
        <w:rPr>
          <w:sz w:val="20"/>
          <w:szCs w:val="20"/>
        </w:rPr>
      </w:pPr>
      <w:r w:rsidRPr="4B0CDDFB">
        <w:rPr>
          <w:sz w:val="20"/>
          <w:szCs w:val="20"/>
        </w:rPr>
        <w:t>as my proxy to vote as they see fit at the Annual General Meeting of Shropshire Wildlife Trust to be held on Saturday 1</w:t>
      </w:r>
      <w:r w:rsidR="0B432AE0" w:rsidRPr="4B0CDDFB">
        <w:rPr>
          <w:sz w:val="20"/>
          <w:szCs w:val="20"/>
        </w:rPr>
        <w:t>2</w:t>
      </w:r>
      <w:r w:rsidRPr="4B0CDDFB">
        <w:rPr>
          <w:sz w:val="20"/>
          <w:szCs w:val="20"/>
        </w:rPr>
        <w:t xml:space="preserve"> October 202</w:t>
      </w:r>
      <w:r w:rsidR="700DD62D" w:rsidRPr="4B0CDDFB">
        <w:rPr>
          <w:sz w:val="20"/>
          <w:szCs w:val="20"/>
        </w:rPr>
        <w:t>4</w:t>
      </w:r>
      <w:r w:rsidRPr="4B0CDDFB">
        <w:rPr>
          <w:sz w:val="20"/>
          <w:szCs w:val="20"/>
        </w:rPr>
        <w:t xml:space="preserve"> and at any adjournment thereof. </w:t>
      </w:r>
    </w:p>
    <w:p w14:paraId="66D82195" w14:textId="77777777" w:rsidR="003A0B6B" w:rsidRPr="0074727C" w:rsidRDefault="003A0B6B" w:rsidP="003A0B6B">
      <w:pPr>
        <w:pStyle w:val="Default"/>
        <w:jc w:val="both"/>
        <w:rPr>
          <w:sz w:val="20"/>
          <w:szCs w:val="20"/>
        </w:rPr>
      </w:pPr>
    </w:p>
    <w:p w14:paraId="0C8D3456" w14:textId="77777777" w:rsidR="003A0B6B" w:rsidRPr="0074727C" w:rsidRDefault="003A0B6B" w:rsidP="003A0B6B">
      <w:pPr>
        <w:pStyle w:val="Default"/>
        <w:jc w:val="both"/>
        <w:rPr>
          <w:bCs/>
          <w:sz w:val="20"/>
          <w:szCs w:val="20"/>
        </w:rPr>
      </w:pPr>
      <w:r w:rsidRPr="0074727C">
        <w:rPr>
          <w:bCs/>
          <w:sz w:val="20"/>
          <w:szCs w:val="20"/>
        </w:rPr>
        <w:t xml:space="preserve">Signature…………………………………………………. Date…………………………… </w:t>
      </w:r>
    </w:p>
    <w:p w14:paraId="201D8D9A" w14:textId="77777777" w:rsidR="003A0B6B" w:rsidRPr="0074727C" w:rsidRDefault="003A0B6B" w:rsidP="003A0B6B">
      <w:pPr>
        <w:pStyle w:val="Default"/>
        <w:jc w:val="both"/>
        <w:rPr>
          <w:sz w:val="20"/>
          <w:szCs w:val="20"/>
        </w:rPr>
      </w:pPr>
    </w:p>
    <w:p w14:paraId="28CE15ED" w14:textId="77777777" w:rsidR="003A0B6B" w:rsidRPr="0074727C" w:rsidRDefault="003A0B6B" w:rsidP="003A0B6B">
      <w:pPr>
        <w:pStyle w:val="Default"/>
        <w:jc w:val="both"/>
        <w:rPr>
          <w:sz w:val="20"/>
          <w:szCs w:val="20"/>
        </w:rPr>
      </w:pPr>
      <w:r w:rsidRPr="0074727C">
        <w:rPr>
          <w:sz w:val="20"/>
          <w:szCs w:val="20"/>
        </w:rPr>
        <w:t xml:space="preserve">I authorise my proxy to vote as they choose: </w:t>
      </w:r>
      <w:r w:rsidRPr="0074727C">
        <w:rPr>
          <w:b/>
          <w:bCs/>
          <w:sz w:val="20"/>
          <w:szCs w:val="20"/>
        </w:rPr>
        <w:t xml:space="preserve">YES/NO* </w:t>
      </w:r>
      <w:r w:rsidRPr="0074727C">
        <w:rPr>
          <w:sz w:val="20"/>
          <w:szCs w:val="20"/>
        </w:rPr>
        <w:t xml:space="preserve">(delete as applicable) </w:t>
      </w:r>
    </w:p>
    <w:p w14:paraId="052BFBCB" w14:textId="77777777" w:rsidR="003A0B6B" w:rsidRPr="0074727C" w:rsidRDefault="003A0B6B" w:rsidP="003A0B6B">
      <w:pPr>
        <w:pStyle w:val="Default"/>
        <w:jc w:val="both"/>
        <w:rPr>
          <w:sz w:val="20"/>
          <w:szCs w:val="20"/>
        </w:rPr>
      </w:pPr>
    </w:p>
    <w:p w14:paraId="0367544C" w14:textId="77777777" w:rsidR="003A0B6B" w:rsidRPr="0074727C" w:rsidRDefault="003A0B6B" w:rsidP="003A0B6B">
      <w:pPr>
        <w:pStyle w:val="Default"/>
        <w:jc w:val="both"/>
        <w:rPr>
          <w:sz w:val="16"/>
          <w:szCs w:val="16"/>
        </w:rPr>
      </w:pPr>
      <w:r w:rsidRPr="0074727C">
        <w:rPr>
          <w:sz w:val="20"/>
          <w:szCs w:val="20"/>
        </w:rPr>
        <w:t xml:space="preserve">*If </w:t>
      </w:r>
      <w:r w:rsidRPr="0074727C">
        <w:rPr>
          <w:b/>
          <w:bCs/>
          <w:sz w:val="20"/>
          <w:szCs w:val="20"/>
        </w:rPr>
        <w:t xml:space="preserve">NO </w:t>
      </w:r>
      <w:r w:rsidRPr="0074727C">
        <w:rPr>
          <w:sz w:val="20"/>
          <w:szCs w:val="20"/>
        </w:rPr>
        <w:t xml:space="preserve">please complete the proxy voting form below.   Please indicate with an </w:t>
      </w:r>
      <w:r w:rsidRPr="0074727C">
        <w:rPr>
          <w:b/>
          <w:bCs/>
          <w:i/>
          <w:iCs/>
          <w:sz w:val="20"/>
          <w:szCs w:val="20"/>
        </w:rPr>
        <w:t xml:space="preserve">X </w:t>
      </w:r>
      <w:r w:rsidRPr="0074727C">
        <w:rPr>
          <w:sz w:val="20"/>
          <w:szCs w:val="20"/>
        </w:rPr>
        <w:t>in the spaces below how you wish your votes to be cast.   Please note if you appoint a proxy to vote and they do not attend the meeting your vote will not be counted.</w:t>
      </w:r>
    </w:p>
    <w:p w14:paraId="2E1987E8" w14:textId="5FDB48F1" w:rsidR="003A0B6B" w:rsidRPr="0074727C" w:rsidRDefault="003A0B6B" w:rsidP="003A0B6B">
      <w:pPr>
        <w:pStyle w:val="Default"/>
        <w:ind w:right="-363"/>
        <w:rPr>
          <w:sz w:val="16"/>
          <w:szCs w:val="16"/>
        </w:rPr>
      </w:pPr>
      <w:r w:rsidRPr="0074727C">
        <w:rPr>
          <w:sz w:val="16"/>
          <w:szCs w:val="16"/>
        </w:rPr>
        <w:t xml:space="preserve">                      </w:t>
      </w:r>
      <w:r w:rsidRPr="0074727C">
        <w:rPr>
          <w:sz w:val="16"/>
          <w:szCs w:val="16"/>
        </w:rPr>
        <w:tab/>
      </w:r>
      <w:r w:rsidRPr="0074727C">
        <w:rPr>
          <w:sz w:val="16"/>
          <w:szCs w:val="16"/>
        </w:rPr>
        <w:tab/>
      </w:r>
      <w:r w:rsidRPr="0074727C">
        <w:rPr>
          <w:sz w:val="16"/>
          <w:szCs w:val="16"/>
        </w:rPr>
        <w:tab/>
      </w:r>
      <w:r w:rsidRPr="0074727C">
        <w:rPr>
          <w:sz w:val="16"/>
          <w:szCs w:val="16"/>
        </w:rPr>
        <w:tab/>
      </w:r>
      <w:r w:rsidRPr="0074727C">
        <w:rPr>
          <w:sz w:val="16"/>
          <w:szCs w:val="16"/>
        </w:rPr>
        <w:tab/>
      </w:r>
      <w:r w:rsidRPr="0074727C">
        <w:rPr>
          <w:sz w:val="16"/>
          <w:szCs w:val="16"/>
        </w:rPr>
        <w:tab/>
      </w:r>
      <w:r w:rsidRPr="0074727C">
        <w:rPr>
          <w:sz w:val="16"/>
          <w:szCs w:val="16"/>
        </w:rPr>
        <w:tab/>
      </w:r>
      <w:r w:rsidRPr="0074727C">
        <w:rPr>
          <w:sz w:val="16"/>
          <w:szCs w:val="16"/>
        </w:rPr>
        <w:tab/>
      </w:r>
    </w:p>
    <w:tbl>
      <w:tblPr>
        <w:tblW w:w="1043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855"/>
        <w:gridCol w:w="840"/>
        <w:gridCol w:w="885"/>
        <w:gridCol w:w="909"/>
      </w:tblGrid>
      <w:tr w:rsidR="00633DA5" w:rsidRPr="0074727C" w14:paraId="78B2A4F3" w14:textId="77777777" w:rsidTr="331897C4">
        <w:trPr>
          <w:trHeight w:val="315"/>
        </w:trPr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B7F16" w14:textId="77777777" w:rsidR="00633DA5" w:rsidRPr="0074727C" w:rsidRDefault="00633DA5" w:rsidP="00BB628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D7557F" w14:textId="77777777" w:rsidR="00633DA5" w:rsidRPr="00C328DE" w:rsidRDefault="00633DA5" w:rsidP="00BB62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AF31" w14:textId="3901533B" w:rsidR="00633DA5" w:rsidRPr="00633DA5" w:rsidRDefault="00633DA5" w:rsidP="00633D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DA5">
              <w:rPr>
                <w:rFonts w:ascii="Arial" w:hAnsi="Arial" w:cs="Arial"/>
                <w:sz w:val="16"/>
                <w:szCs w:val="16"/>
              </w:rPr>
              <w:t>For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4A3" w14:textId="7416604F" w:rsidR="00633DA5" w:rsidRPr="00633DA5" w:rsidRDefault="00633DA5" w:rsidP="00633D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DA5">
              <w:rPr>
                <w:rFonts w:ascii="Arial" w:hAnsi="Arial" w:cs="Arial"/>
                <w:sz w:val="16"/>
                <w:szCs w:val="16"/>
              </w:rPr>
              <w:t>Against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0207" w14:textId="2CD0C326" w:rsidR="00633DA5" w:rsidRPr="00633DA5" w:rsidRDefault="00633DA5" w:rsidP="00633D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DA5">
              <w:rPr>
                <w:rFonts w:ascii="Arial" w:hAnsi="Arial" w:cs="Arial"/>
                <w:sz w:val="16"/>
                <w:szCs w:val="16"/>
              </w:rPr>
              <w:t>Abstain</w:t>
            </w:r>
          </w:p>
        </w:tc>
      </w:tr>
      <w:tr w:rsidR="003A0B6B" w:rsidRPr="0074727C" w14:paraId="0002E602" w14:textId="77777777" w:rsidTr="331897C4">
        <w:trPr>
          <w:trHeight w:val="244"/>
        </w:trPr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F8DC6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  <w:r w:rsidRPr="2827A1AA">
              <w:rPr>
                <w:sz w:val="20"/>
                <w:szCs w:val="20"/>
              </w:rPr>
              <w:t xml:space="preserve">Item 2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EAB23" w14:textId="77777777" w:rsidR="003A0B6B" w:rsidRPr="00C328DE" w:rsidRDefault="003A0B6B" w:rsidP="00BB6280">
            <w:pPr>
              <w:pStyle w:val="Default"/>
              <w:rPr>
                <w:sz w:val="20"/>
                <w:szCs w:val="20"/>
              </w:rPr>
            </w:pPr>
            <w:r w:rsidRPr="00C328DE">
              <w:rPr>
                <w:sz w:val="20"/>
                <w:szCs w:val="20"/>
              </w:rPr>
              <w:t>To approve the minutes of last year’s meeting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3F1F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6732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C852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B6B" w:rsidRPr="0074727C" w14:paraId="5879DE2D" w14:textId="77777777" w:rsidTr="331897C4">
        <w:trPr>
          <w:trHeight w:val="254"/>
        </w:trPr>
        <w:tc>
          <w:tcPr>
            <w:tcW w:w="94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E83B7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  <w:r w:rsidRPr="2827A1AA">
              <w:rPr>
                <w:sz w:val="20"/>
                <w:szCs w:val="20"/>
              </w:rPr>
              <w:t>Item 3</w:t>
            </w:r>
          </w:p>
          <w:p w14:paraId="1B4FC4AC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8BCD7" w14:textId="09841011" w:rsidR="003A0B6B" w:rsidRPr="00C328DE" w:rsidRDefault="003A0B6B" w:rsidP="00BB6280">
            <w:pPr>
              <w:pStyle w:val="Default"/>
              <w:rPr>
                <w:sz w:val="20"/>
                <w:szCs w:val="20"/>
              </w:rPr>
            </w:pPr>
            <w:r w:rsidRPr="4B0CDDFB">
              <w:rPr>
                <w:sz w:val="20"/>
                <w:szCs w:val="20"/>
              </w:rPr>
              <w:t>To receive the report from the Council of Management for the year 202</w:t>
            </w:r>
            <w:r w:rsidR="624B6685" w:rsidRPr="4B0CDDFB">
              <w:rPr>
                <w:sz w:val="20"/>
                <w:szCs w:val="20"/>
              </w:rPr>
              <w:t>3</w:t>
            </w:r>
            <w:r w:rsidRPr="4B0CDDFB">
              <w:rPr>
                <w:sz w:val="20"/>
                <w:szCs w:val="20"/>
              </w:rPr>
              <w:t>-202</w:t>
            </w:r>
            <w:r w:rsidR="004A2C39">
              <w:rPr>
                <w:sz w:val="20"/>
                <w:szCs w:val="20"/>
              </w:rPr>
              <w:t>4</w:t>
            </w:r>
            <w:r w:rsidRPr="4B0CDDFB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7A58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4D92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BE71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B6B" w:rsidRPr="0074727C" w14:paraId="65EBC8AB" w14:textId="77777777" w:rsidTr="331897C4">
        <w:trPr>
          <w:trHeight w:val="363"/>
        </w:trPr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4D3831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  <w:r w:rsidRPr="2827A1AA">
              <w:rPr>
                <w:sz w:val="20"/>
                <w:szCs w:val="20"/>
              </w:rPr>
              <w:t xml:space="preserve">Item 4 </w:t>
            </w:r>
          </w:p>
          <w:p w14:paraId="6B719374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2B94E" w14:textId="6FE7AB21" w:rsidR="003A0B6B" w:rsidRPr="00C328DE" w:rsidRDefault="003A0B6B" w:rsidP="00BB6280">
            <w:pPr>
              <w:pStyle w:val="Default"/>
              <w:rPr>
                <w:sz w:val="20"/>
                <w:szCs w:val="20"/>
              </w:rPr>
            </w:pPr>
            <w:r w:rsidRPr="4B0CDDFB">
              <w:rPr>
                <w:sz w:val="20"/>
                <w:szCs w:val="20"/>
              </w:rPr>
              <w:t>To receive the accounts for twelve months ending 31st March 202</w:t>
            </w:r>
            <w:r w:rsidR="7A814C34" w:rsidRPr="4B0CDDFB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E264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F64F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28B0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B6B" w:rsidRPr="0074727C" w14:paraId="2B89A30B" w14:textId="77777777" w:rsidTr="331897C4">
        <w:trPr>
          <w:trHeight w:val="363"/>
        </w:trPr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7E3512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  <w:r w:rsidRPr="2827A1AA">
              <w:rPr>
                <w:sz w:val="20"/>
                <w:szCs w:val="20"/>
              </w:rPr>
              <w:t>Item 5</w:t>
            </w:r>
          </w:p>
          <w:p w14:paraId="01C6AB11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9D4F24" w14:textId="77777777" w:rsidR="003A0B6B" w:rsidRPr="00A45B10" w:rsidRDefault="003A0B6B" w:rsidP="00BB6280">
            <w:pPr>
              <w:rPr>
                <w:rFonts w:ascii="Arial" w:hAnsi="Arial" w:cs="Arial"/>
                <w:sz w:val="6"/>
                <w:szCs w:val="22"/>
              </w:rPr>
            </w:pPr>
          </w:p>
          <w:p w14:paraId="441B97EC" w14:textId="2CEA0752" w:rsidR="003A0B6B" w:rsidRPr="00A45B10" w:rsidRDefault="60BCAE14" w:rsidP="4B0CDDFB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  <w:r w:rsidRPr="00E603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To consider nominations for election to Council. </w:t>
            </w:r>
          </w:p>
          <w:p w14:paraId="2C952B30" w14:textId="70C4BFEB" w:rsidR="003A0B6B" w:rsidRPr="00A45B10" w:rsidRDefault="33C6F5AC" w:rsidP="4B0CDDFB">
            <w:pPr>
              <w:autoSpaceDE w:val="0"/>
              <w:autoSpaceDN w:val="0"/>
              <w:adjustRightInd w:val="0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Malcolm Monie and Steve Marsh</w:t>
            </w:r>
            <w:r w:rsidR="2AC3059B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are standing for a </w:t>
            </w:r>
            <w:r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second</w:t>
            </w:r>
            <w:r w:rsidR="10CD8647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2AC3059B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four-year term. </w:t>
            </w:r>
            <w:r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Rory Lay and </w:t>
            </w:r>
            <w:r w:rsidR="2B2E7945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Gordon Scorer</w:t>
            </w:r>
            <w:r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are standing for a first four-</w:t>
            </w:r>
            <w:r w:rsidR="7B6BC52E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year </w:t>
            </w:r>
            <w:r w:rsidR="6FDAEB33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term </w:t>
            </w:r>
            <w:r w:rsidR="6D5C9BB4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and </w:t>
            </w:r>
            <w:r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their resumés </w:t>
            </w:r>
            <w:r w:rsidR="6D5C9BB4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can be </w:t>
            </w:r>
            <w:r w:rsidR="79C0907C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found</w:t>
            </w:r>
            <w:r w:rsidR="6D5C9BB4" w:rsidRPr="00761B5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on our website.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9D16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4E3A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DD04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B6B" w:rsidRPr="0074727C" w14:paraId="498171AD" w14:textId="77777777" w:rsidTr="331897C4">
        <w:trPr>
          <w:trHeight w:val="254"/>
        </w:trPr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40A680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  <w:r w:rsidRPr="2827A1AA">
              <w:rPr>
                <w:sz w:val="20"/>
                <w:szCs w:val="20"/>
              </w:rPr>
              <w:t>Item 6</w:t>
            </w:r>
          </w:p>
          <w:p w14:paraId="7D405D9B" w14:textId="77777777" w:rsidR="003A0B6B" w:rsidRPr="0074727C" w:rsidRDefault="003A0B6B" w:rsidP="2827A1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3ECBC" w14:textId="594CDFC1" w:rsidR="003A0B6B" w:rsidRPr="00C328DE" w:rsidRDefault="003A0B6B" w:rsidP="4B0CDDFB">
            <w:pPr>
              <w:rPr>
                <w:rFonts w:ascii="Arial" w:hAnsi="Arial" w:cs="Arial"/>
                <w:sz w:val="20"/>
                <w:szCs w:val="20"/>
              </w:rPr>
            </w:pPr>
            <w:r w:rsidRPr="4B0CDDFB">
              <w:rPr>
                <w:rFonts w:ascii="Arial" w:hAnsi="Arial" w:cs="Arial"/>
                <w:sz w:val="20"/>
                <w:szCs w:val="20"/>
              </w:rPr>
              <w:t>To consider the following resolution: That Thorne Widgery LLP be appointed as auditor for the financial year ending 31 March 202</w:t>
            </w:r>
            <w:r w:rsidR="2CAB0E7D" w:rsidRPr="4B0CDD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B1A8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26D8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D168" w14:textId="77777777" w:rsidR="003A0B6B" w:rsidRPr="0074727C" w:rsidRDefault="003A0B6B" w:rsidP="00BB6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2CD19" w14:textId="77777777" w:rsidR="003A0B6B" w:rsidRPr="0074727C" w:rsidRDefault="003A0B6B" w:rsidP="003A0B6B">
      <w:pPr>
        <w:pStyle w:val="Default"/>
        <w:jc w:val="both"/>
        <w:rPr>
          <w:sz w:val="16"/>
          <w:szCs w:val="16"/>
        </w:rPr>
      </w:pPr>
    </w:p>
    <w:p w14:paraId="4EB2E3FD" w14:textId="77777777" w:rsidR="003A0B6B" w:rsidRPr="0074727C" w:rsidRDefault="003A0B6B" w:rsidP="003A0B6B">
      <w:pPr>
        <w:pStyle w:val="Default"/>
        <w:jc w:val="both"/>
        <w:rPr>
          <w:sz w:val="16"/>
          <w:szCs w:val="16"/>
        </w:rPr>
      </w:pPr>
      <w:r w:rsidRPr="0074727C">
        <w:rPr>
          <w:sz w:val="16"/>
          <w:szCs w:val="16"/>
        </w:rPr>
        <w:t xml:space="preserve">Notes </w:t>
      </w:r>
    </w:p>
    <w:p w14:paraId="3FE14BAF" w14:textId="77777777" w:rsidR="003A0B6B" w:rsidRPr="0074727C" w:rsidRDefault="003A0B6B" w:rsidP="00395BF3">
      <w:pPr>
        <w:pStyle w:val="Default"/>
        <w:ind w:left="360" w:hanging="360"/>
        <w:jc w:val="both"/>
        <w:rPr>
          <w:sz w:val="16"/>
          <w:szCs w:val="16"/>
        </w:rPr>
      </w:pPr>
      <w:r w:rsidRPr="0074727C">
        <w:rPr>
          <w:sz w:val="16"/>
          <w:szCs w:val="16"/>
        </w:rPr>
        <w:t>1.</w:t>
      </w:r>
      <w:r w:rsidRPr="0074727C">
        <w:rPr>
          <w:sz w:val="16"/>
          <w:szCs w:val="16"/>
        </w:rPr>
        <w:tab/>
        <w:t xml:space="preserve">Only current members are entitled to vote with each member/representative having one entitlement to vote. Appointing a proxy does not prevent a member/representative from attending the meeting and voting in person if they wish but they cannot vote in person and by proxy. If you have appointed a proxy and attend the meeting in person, your proxy appointment will automatically be terminated. </w:t>
      </w:r>
    </w:p>
    <w:p w14:paraId="41214C32" w14:textId="77777777" w:rsidR="003A0B6B" w:rsidRPr="00633DA5" w:rsidRDefault="003A0B6B" w:rsidP="00395BF3">
      <w:pPr>
        <w:pStyle w:val="Default"/>
        <w:ind w:left="360" w:hanging="360"/>
        <w:jc w:val="both"/>
        <w:rPr>
          <w:sz w:val="16"/>
          <w:szCs w:val="16"/>
        </w:rPr>
      </w:pPr>
      <w:r w:rsidRPr="0074727C">
        <w:rPr>
          <w:sz w:val="16"/>
          <w:szCs w:val="16"/>
        </w:rPr>
        <w:t xml:space="preserve">2. </w:t>
      </w:r>
      <w:r w:rsidRPr="0074727C">
        <w:rPr>
          <w:sz w:val="16"/>
          <w:szCs w:val="16"/>
        </w:rPr>
        <w:tab/>
        <w:t xml:space="preserve">A member may appoint a proxy of their own choice. Your proxy does not need to be a member of the Trust but must attend the meeting to represent you. If such an </w:t>
      </w:r>
      <w:r w:rsidRPr="00633DA5">
        <w:rPr>
          <w:sz w:val="16"/>
          <w:szCs w:val="16"/>
        </w:rPr>
        <w:t xml:space="preserve">appointment is made, delete the words * “chair of the meeting” and insert the name of the person appointed as proxy in the space provided. </w:t>
      </w:r>
    </w:p>
    <w:p w14:paraId="3574E8EA" w14:textId="2F74006F" w:rsidR="003A0B6B" w:rsidRPr="00633DA5" w:rsidRDefault="003A0B6B" w:rsidP="00395BF3">
      <w:pPr>
        <w:pStyle w:val="Default"/>
        <w:ind w:left="360" w:hanging="360"/>
        <w:jc w:val="both"/>
        <w:rPr>
          <w:sz w:val="16"/>
          <w:szCs w:val="16"/>
        </w:rPr>
      </w:pPr>
      <w:r w:rsidRPr="4B0CDDFB">
        <w:rPr>
          <w:sz w:val="16"/>
          <w:szCs w:val="16"/>
        </w:rPr>
        <w:t xml:space="preserve">3. </w:t>
      </w:r>
      <w:r>
        <w:tab/>
      </w:r>
      <w:r w:rsidRPr="4B0CDDFB">
        <w:rPr>
          <w:sz w:val="16"/>
          <w:szCs w:val="16"/>
        </w:rPr>
        <w:t xml:space="preserve">If you wish your proxy to vote as you direct rather than as they </w:t>
      </w:r>
      <w:r w:rsidR="76233801" w:rsidRPr="4B0CDDFB">
        <w:rPr>
          <w:sz w:val="16"/>
          <w:szCs w:val="16"/>
        </w:rPr>
        <w:t>choose,</w:t>
      </w:r>
      <w:r w:rsidRPr="4B0CDDFB">
        <w:rPr>
          <w:sz w:val="16"/>
          <w:szCs w:val="16"/>
        </w:rPr>
        <w:t xml:space="preserve"> please complete the above table in line with how you wish your proxy to cast your votes. An abstention will not be counted when calculating the votes for or against. </w:t>
      </w:r>
    </w:p>
    <w:p w14:paraId="61182F2C" w14:textId="77777777" w:rsidR="003A0B6B" w:rsidRPr="00633DA5" w:rsidRDefault="003A0B6B" w:rsidP="00395BF3">
      <w:pPr>
        <w:pStyle w:val="Default"/>
        <w:ind w:firstLine="360"/>
        <w:rPr>
          <w:sz w:val="8"/>
          <w:szCs w:val="8"/>
        </w:rPr>
      </w:pPr>
    </w:p>
    <w:p w14:paraId="6F49DED3" w14:textId="13C1CD58" w:rsidR="00843AB6" w:rsidRDefault="003A0B6B" w:rsidP="71FB55DB">
      <w:pPr>
        <w:pStyle w:val="Default"/>
        <w:rPr>
          <w:sz w:val="20"/>
          <w:szCs w:val="20"/>
        </w:rPr>
      </w:pPr>
      <w:r w:rsidRPr="71FB55DB">
        <w:rPr>
          <w:i/>
          <w:iCs/>
          <w:sz w:val="20"/>
          <w:szCs w:val="20"/>
        </w:rPr>
        <w:t xml:space="preserve">If you wish to vote by proxy please return this form electronically by email, on or before </w:t>
      </w:r>
      <w:r w:rsidR="52D5BCB0" w:rsidRPr="71FB55DB">
        <w:rPr>
          <w:i/>
          <w:iCs/>
          <w:sz w:val="20"/>
          <w:szCs w:val="20"/>
        </w:rPr>
        <w:t>4</w:t>
      </w:r>
      <w:r w:rsidR="45B2691B" w:rsidRPr="71FB55DB">
        <w:rPr>
          <w:i/>
          <w:iCs/>
          <w:sz w:val="20"/>
          <w:szCs w:val="20"/>
        </w:rPr>
        <w:t xml:space="preserve"> </w:t>
      </w:r>
      <w:r w:rsidR="481FE40E" w:rsidRPr="71FB55DB">
        <w:rPr>
          <w:i/>
          <w:iCs/>
          <w:sz w:val="20"/>
          <w:szCs w:val="20"/>
        </w:rPr>
        <w:t>October</w:t>
      </w:r>
      <w:r w:rsidRPr="71FB55DB">
        <w:rPr>
          <w:i/>
          <w:iCs/>
          <w:sz w:val="20"/>
          <w:szCs w:val="20"/>
        </w:rPr>
        <w:t xml:space="preserve"> 202</w:t>
      </w:r>
      <w:r w:rsidR="77446731" w:rsidRPr="71FB55DB">
        <w:rPr>
          <w:i/>
          <w:iCs/>
          <w:sz w:val="20"/>
          <w:szCs w:val="20"/>
        </w:rPr>
        <w:t>4</w:t>
      </w:r>
      <w:r w:rsidRPr="71FB55DB">
        <w:rPr>
          <w:i/>
          <w:iCs/>
          <w:sz w:val="20"/>
          <w:szCs w:val="20"/>
        </w:rPr>
        <w:t xml:space="preserve"> to:</w:t>
      </w:r>
      <w:r w:rsidR="00817746" w:rsidRPr="71FB55DB">
        <w:rPr>
          <w:i/>
          <w:iCs/>
          <w:sz w:val="20"/>
          <w:szCs w:val="20"/>
        </w:rPr>
        <w:t xml:space="preserve"> </w:t>
      </w:r>
      <w:hyperlink r:id="rId9">
        <w:r w:rsidR="00817746" w:rsidRPr="71FB55DB">
          <w:rPr>
            <w:rStyle w:val="Hyperlink"/>
            <w:sz w:val="20"/>
            <w:szCs w:val="20"/>
          </w:rPr>
          <w:t>memberservices@shropshirewildlifetrust.org.uk</w:t>
        </w:r>
      </w:hyperlink>
      <w:r w:rsidR="00817746" w:rsidRPr="71FB55DB">
        <w:rPr>
          <w:sz w:val="20"/>
          <w:szCs w:val="20"/>
        </w:rPr>
        <w:t xml:space="preserve"> </w:t>
      </w:r>
    </w:p>
    <w:sectPr w:rsidR="00843AB6" w:rsidSect="000F7C48">
      <w:pgSz w:w="11906" w:h="16838" w:code="9"/>
      <w:pgMar w:top="720" w:right="720" w:bottom="720" w:left="720" w:header="720" w:footer="782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6B"/>
    <w:rsid w:val="00060B56"/>
    <w:rsid w:val="000B3F71"/>
    <w:rsid w:val="001D42AE"/>
    <w:rsid w:val="00264CE1"/>
    <w:rsid w:val="002A150C"/>
    <w:rsid w:val="00395BF3"/>
    <w:rsid w:val="003A0B6B"/>
    <w:rsid w:val="003A4A31"/>
    <w:rsid w:val="00454F7A"/>
    <w:rsid w:val="004A2C39"/>
    <w:rsid w:val="004E49C1"/>
    <w:rsid w:val="005C7D65"/>
    <w:rsid w:val="005E3E6A"/>
    <w:rsid w:val="00615FBF"/>
    <w:rsid w:val="00633DA5"/>
    <w:rsid w:val="006E50AE"/>
    <w:rsid w:val="00761B54"/>
    <w:rsid w:val="007A7B73"/>
    <w:rsid w:val="007D4919"/>
    <w:rsid w:val="00817746"/>
    <w:rsid w:val="008270BA"/>
    <w:rsid w:val="00843AB6"/>
    <w:rsid w:val="0088079C"/>
    <w:rsid w:val="00AC0529"/>
    <w:rsid w:val="00B54970"/>
    <w:rsid w:val="00C056D4"/>
    <w:rsid w:val="00CB0931"/>
    <w:rsid w:val="00CC73FD"/>
    <w:rsid w:val="00D602A4"/>
    <w:rsid w:val="00E60310"/>
    <w:rsid w:val="00EC2BA8"/>
    <w:rsid w:val="00F04BE1"/>
    <w:rsid w:val="05E06947"/>
    <w:rsid w:val="06136D1C"/>
    <w:rsid w:val="0736017E"/>
    <w:rsid w:val="08A43102"/>
    <w:rsid w:val="0A7E15A2"/>
    <w:rsid w:val="0B432AE0"/>
    <w:rsid w:val="0BD5D0F6"/>
    <w:rsid w:val="0C7012A3"/>
    <w:rsid w:val="0CF9B110"/>
    <w:rsid w:val="10CD8647"/>
    <w:rsid w:val="17BA7D79"/>
    <w:rsid w:val="18C3FE79"/>
    <w:rsid w:val="1C272B87"/>
    <w:rsid w:val="1C7F6B41"/>
    <w:rsid w:val="1CD59206"/>
    <w:rsid w:val="1F619346"/>
    <w:rsid w:val="21956C4A"/>
    <w:rsid w:val="25149DBD"/>
    <w:rsid w:val="25954682"/>
    <w:rsid w:val="2827A1AA"/>
    <w:rsid w:val="28BBC9E4"/>
    <w:rsid w:val="2AC3059B"/>
    <w:rsid w:val="2B2E7945"/>
    <w:rsid w:val="2B374A7B"/>
    <w:rsid w:val="2CAB0E7D"/>
    <w:rsid w:val="2FDCBC71"/>
    <w:rsid w:val="314D470A"/>
    <w:rsid w:val="331897C4"/>
    <w:rsid w:val="33C6F5AC"/>
    <w:rsid w:val="37509C32"/>
    <w:rsid w:val="39E8992C"/>
    <w:rsid w:val="3A8085EB"/>
    <w:rsid w:val="3D9C2253"/>
    <w:rsid w:val="3E78D845"/>
    <w:rsid w:val="3ED7890E"/>
    <w:rsid w:val="407076B2"/>
    <w:rsid w:val="45B2691B"/>
    <w:rsid w:val="47EF2720"/>
    <w:rsid w:val="48186953"/>
    <w:rsid w:val="481FE40E"/>
    <w:rsid w:val="4B0CDDFB"/>
    <w:rsid w:val="4D766C7C"/>
    <w:rsid w:val="4DA2D127"/>
    <w:rsid w:val="4E77F0C5"/>
    <w:rsid w:val="4EA1F107"/>
    <w:rsid w:val="50A8219A"/>
    <w:rsid w:val="52D5BCB0"/>
    <w:rsid w:val="5304E0D5"/>
    <w:rsid w:val="53DE5E5A"/>
    <w:rsid w:val="56CA2FAA"/>
    <w:rsid w:val="577E1D25"/>
    <w:rsid w:val="57FD62B9"/>
    <w:rsid w:val="596D6947"/>
    <w:rsid w:val="5E5F5EFD"/>
    <w:rsid w:val="5F02B762"/>
    <w:rsid w:val="60BCAE14"/>
    <w:rsid w:val="624B6685"/>
    <w:rsid w:val="6322995E"/>
    <w:rsid w:val="67E84BC7"/>
    <w:rsid w:val="68D8462F"/>
    <w:rsid w:val="6AE14CA7"/>
    <w:rsid w:val="6BCF925F"/>
    <w:rsid w:val="6D52006A"/>
    <w:rsid w:val="6D5C9BB4"/>
    <w:rsid w:val="6D871D48"/>
    <w:rsid w:val="6FDAEB33"/>
    <w:rsid w:val="700DD62D"/>
    <w:rsid w:val="70AF4D67"/>
    <w:rsid w:val="71FB55DB"/>
    <w:rsid w:val="720C4930"/>
    <w:rsid w:val="7543E9F2"/>
    <w:rsid w:val="76233801"/>
    <w:rsid w:val="77446731"/>
    <w:rsid w:val="79B690CF"/>
    <w:rsid w:val="79C0907C"/>
    <w:rsid w:val="7A814C34"/>
    <w:rsid w:val="7B6BC52E"/>
    <w:rsid w:val="7C8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FB22"/>
  <w15:chartTrackingRefBased/>
  <w15:docId w15:val="{D6891990-1D19-4723-B969-813A889B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0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60310"/>
  </w:style>
  <w:style w:type="character" w:customStyle="1" w:styleId="eop">
    <w:name w:val="eop"/>
    <w:basedOn w:val="DefaultParagraphFont"/>
    <w:rsid w:val="00E60310"/>
  </w:style>
  <w:style w:type="character" w:styleId="Hyperlink">
    <w:name w:val="Hyperlink"/>
    <w:basedOn w:val="DefaultParagraphFont"/>
    <w:uiPriority w:val="99"/>
    <w:unhideWhenUsed/>
    <w:rsid w:val="00817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74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mberservices@shropshirewildlife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E29B5059401419391F3896D3198FD" ma:contentTypeVersion="15" ma:contentTypeDescription="Create a new document." ma:contentTypeScope="" ma:versionID="e96fa5e541699b0469fb7c725e71c767">
  <xsd:schema xmlns:xsd="http://www.w3.org/2001/XMLSchema" xmlns:xs="http://www.w3.org/2001/XMLSchema" xmlns:p="http://schemas.microsoft.com/office/2006/metadata/properties" xmlns:ns2="6f7297f9-8621-428f-a59f-055661c9ce93" xmlns:ns3="055efa2a-c4c7-447b-bfba-9fe00513896f" targetNamespace="http://schemas.microsoft.com/office/2006/metadata/properties" ma:root="true" ma:fieldsID="1f92ffebe9b5d5800dec3efeb186d211" ns2:_="" ns3:_="">
    <xsd:import namespace="6f7297f9-8621-428f-a59f-055661c9ce93"/>
    <xsd:import namespace="055efa2a-c4c7-447b-bfba-9fe005138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297f9-8621-428f-a59f-055661c9c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3bc72e-c80d-4052-b900-2248fc9ce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fa2a-c4c7-447b-bfba-9fe005138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7297f9-8621-428f-a59f-055661c9ce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86AF2-0461-42B1-8521-77AFEAFDD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02ECA-7A78-40D1-84B6-AF6D213C5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297f9-8621-428f-a59f-055661c9ce93"/>
    <ds:schemaRef ds:uri="055efa2a-c4c7-447b-bfba-9fe005138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A39DA-AA5D-47F9-92F7-12DDAD506E25}">
  <ds:schemaRefs>
    <ds:schemaRef ds:uri="http://schemas.microsoft.com/office/2006/metadata/properties"/>
    <ds:schemaRef ds:uri="http://schemas.microsoft.com/office/infopath/2007/PartnerControls"/>
    <ds:schemaRef ds:uri="6f7297f9-8621-428f-a59f-055661c9ce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Bennett</dc:creator>
  <cp:keywords/>
  <dc:description/>
  <cp:lastModifiedBy>Nicola Button</cp:lastModifiedBy>
  <cp:revision>4</cp:revision>
  <dcterms:created xsi:type="dcterms:W3CDTF">2024-09-12T07:55:00Z</dcterms:created>
  <dcterms:modified xsi:type="dcterms:W3CDTF">2024-09-12T07:55:00Z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0x010100111E29B5059401419391F3896D3198FD</vt:lpwstr>
  </property>
  <property fmtid="{D5CDD505-2E9C-101B-9397-08002B2CF9AE}" pid="3" name="MediaServiceImageTags">
    <vt:lpwstr/>
  </property>
</Properties>
</file>